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Pr="00434659" w:rsidRDefault="00446303" w:rsidP="00446303">
      <w:pPr>
        <w:pStyle w:val="Standarduser"/>
        <w:snapToGrid w:val="0"/>
        <w:ind w:left="567" w:right="760"/>
        <w:rPr>
          <w:rFonts w:ascii="Marianne" w:hAnsi="Marianne"/>
          <w:sz w:val="20"/>
          <w:szCs w:val="20"/>
        </w:rPr>
      </w:pPr>
    </w:p>
    <w:p w14:paraId="48E292F4" w14:textId="79903234" w:rsidR="00434659" w:rsidRPr="00434659" w:rsidRDefault="00434659" w:rsidP="00434659">
      <w:pPr>
        <w:ind w:left="567" w:right="497"/>
        <w:rPr>
          <w:sz w:val="20"/>
          <w:szCs w:val="20"/>
        </w:rPr>
      </w:pPr>
      <w:bookmarkStart w:id="2" w:name="R0_p2_a"/>
      <w:r w:rsidRPr="00434659">
        <w:rPr>
          <w:sz w:val="20"/>
          <w:szCs w:val="20"/>
        </w:rPr>
        <w:t xml:space="preserve">DGAC / Service </w:t>
      </w:r>
      <w:bookmarkEnd w:id="2"/>
      <w:r w:rsidR="009301C6">
        <w:rPr>
          <w:sz w:val="20"/>
          <w:szCs w:val="20"/>
        </w:rPr>
        <w:t>de la Navigation Aérienne Centre Est (SNA CE)</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53296931" w:rsidR="00446303" w:rsidRDefault="00434659" w:rsidP="00DC34F5">
      <w:pPr>
        <w:pStyle w:val="Standarduser"/>
        <w:snapToGrid w:val="0"/>
        <w:ind w:left="567" w:right="760"/>
        <w:rPr>
          <w:rFonts w:ascii="Marianne" w:hAnsi="Marianne"/>
          <w:sz w:val="20"/>
          <w:szCs w:val="20"/>
        </w:rPr>
      </w:pPr>
      <w:r>
        <w:rPr>
          <w:rFonts w:ascii="Marianne" w:hAnsi="Marianne"/>
          <w:sz w:val="20"/>
          <w:szCs w:val="20"/>
        </w:rPr>
        <w:t xml:space="preserve">Le Directeur du Service National d’Ingénierie Aéroportuaire </w:t>
      </w:r>
    </w:p>
    <w:p w14:paraId="4E35A3FC" w14:textId="77777777" w:rsidR="009301C6" w:rsidRDefault="009301C6" w:rsidP="009301C6">
      <w:pPr>
        <w:ind w:left="532"/>
        <w:rPr>
          <w:sz w:val="20"/>
          <w:szCs w:val="20"/>
        </w:rPr>
      </w:pPr>
      <w:r w:rsidRPr="00434659">
        <w:rPr>
          <w:sz w:val="20"/>
          <w:szCs w:val="20"/>
        </w:rPr>
        <w:t>82, rue des Pyrénées</w:t>
      </w:r>
    </w:p>
    <w:p w14:paraId="05BA6C0D" w14:textId="52FCFAFD" w:rsidR="009301C6" w:rsidRPr="00434659" w:rsidRDefault="009301C6" w:rsidP="009301C6">
      <w:pPr>
        <w:ind w:left="532"/>
      </w:pPr>
      <w:r w:rsidRPr="00434659">
        <w:t>75970 Paris Cedex 20</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48D2E94F" w14:textId="77777777" w:rsidR="00434659" w:rsidRDefault="00434659" w:rsidP="00434659">
      <w:pPr>
        <w:pStyle w:val="Standarduser"/>
        <w:snapToGrid w:val="0"/>
        <w:ind w:left="567" w:right="760"/>
        <w:rPr>
          <w:rFonts w:ascii="Marianne" w:hAnsi="Marianne"/>
          <w:sz w:val="20"/>
          <w:szCs w:val="20"/>
        </w:rPr>
      </w:pPr>
      <w:r>
        <w:rPr>
          <w:rFonts w:ascii="Marianne" w:hAnsi="Marianne"/>
          <w:sz w:val="20"/>
          <w:szCs w:val="20"/>
        </w:rPr>
        <w:t xml:space="preserve">Le Directeur du Service National d’Ingénierie Aéroportuaire </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3"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675E3425" w:rsidR="00E13952" w:rsidRDefault="00434659" w:rsidP="00D3130A">
            <w:pPr>
              <w:pStyle w:val="Standarduser"/>
              <w:snapToGrid w:val="0"/>
              <w:ind w:left="39" w:right="168"/>
              <w:rPr>
                <w:b/>
                <w:sz w:val="20"/>
              </w:rPr>
            </w:pPr>
            <w:r w:rsidRPr="00434659">
              <w:rPr>
                <w:b/>
                <w:szCs w:val="20"/>
                <w:lang w:val="fi-FI"/>
              </w:rPr>
              <w:t>SNIA_PAI-</w:t>
            </w:r>
            <w:r w:rsidR="001826F2">
              <w:rPr>
                <w:b/>
                <w:szCs w:val="20"/>
                <w:lang w:val="fi-FI"/>
              </w:rPr>
              <w:t>LYO</w:t>
            </w:r>
            <w:r w:rsidRPr="00434659">
              <w:rPr>
                <w:b/>
                <w:szCs w:val="20"/>
                <w:lang w:val="fi-FI"/>
              </w:rPr>
              <w:t>_MAPA_</w:t>
            </w:r>
            <w:r w:rsidR="00C1298A">
              <w:rPr>
                <w:b/>
                <w:szCs w:val="20"/>
                <w:lang w:val="fi-FI"/>
              </w:rPr>
              <w:t>25-066</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2503A476" w:rsidR="00E13952" w:rsidRDefault="009301C6" w:rsidP="00D3130A">
            <w:pPr>
              <w:pStyle w:val="Standarduser"/>
              <w:snapToGrid w:val="0"/>
              <w:ind w:left="39" w:right="168"/>
              <w:rPr>
                <w:b/>
                <w:sz w:val="20"/>
              </w:rPr>
            </w:pPr>
            <w:r w:rsidRPr="009301C6">
              <w:rPr>
                <w:rFonts w:ascii="Marianne" w:hAnsi="Marianne"/>
                <w:sz w:val="20"/>
                <w:szCs w:val="20"/>
              </w:rPr>
              <w:t>Réfection des étanchéités des bâtiments constituant le bloc technique de l’aéroport de Lyon Saint-Exupéry (69)</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0EA4AF65" w:rsidR="00E13952" w:rsidRDefault="001826F2" w:rsidP="00D3130A">
            <w:pPr>
              <w:pStyle w:val="Standarduser"/>
              <w:snapToGrid w:val="0"/>
              <w:ind w:left="39" w:right="168"/>
              <w:rPr>
                <w:b/>
                <w:sz w:val="20"/>
              </w:rPr>
            </w:pPr>
            <w:r>
              <w:rPr>
                <w:rFonts w:ascii="Marianne" w:hAnsi="Marianne"/>
                <w:sz w:val="20"/>
                <w:szCs w:val="20"/>
              </w:rPr>
              <w:t xml:space="preserve">Lot </w:t>
            </w:r>
            <w:r w:rsidR="009301C6">
              <w:rPr>
                <w:rFonts w:ascii="Marianne" w:hAnsi="Marianne"/>
                <w:sz w:val="20"/>
                <w:szCs w:val="20"/>
              </w:rPr>
              <w:t xml:space="preserve">1 - </w:t>
            </w:r>
            <w:r>
              <w:rPr>
                <w:rFonts w:ascii="Marianne" w:hAnsi="Marianne"/>
                <w:sz w:val="20"/>
                <w:szCs w:val="20"/>
              </w:rPr>
              <w:t>Etanchéité</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0FC22E87" w:rsidR="000A15F7" w:rsidRPr="00DC34F5" w:rsidRDefault="00434659" w:rsidP="00D3130A">
            <w:pPr>
              <w:pStyle w:val="Standarduser"/>
              <w:snapToGrid w:val="0"/>
              <w:ind w:left="30" w:right="180"/>
              <w:rPr>
                <w:rFonts w:ascii="Marianne" w:hAnsi="Marianne"/>
                <w:sz w:val="20"/>
                <w:szCs w:val="20"/>
                <w:highlight w:val="yellow"/>
              </w:rPr>
            </w:pPr>
            <w:r w:rsidRPr="00434659">
              <w:rPr>
                <w:rFonts w:ascii="Marianne" w:hAnsi="Marianne"/>
                <w:sz w:val="20"/>
                <w:szCs w:val="20"/>
              </w:rPr>
              <w:t>SNIA_PAI-</w:t>
            </w:r>
            <w:r w:rsidR="001826F2">
              <w:rPr>
                <w:rFonts w:ascii="Marianne" w:hAnsi="Marianne"/>
                <w:sz w:val="20"/>
                <w:szCs w:val="20"/>
              </w:rPr>
              <w:t>LYO</w:t>
            </w:r>
            <w:r w:rsidRPr="00434659">
              <w:rPr>
                <w:rFonts w:ascii="Marianne" w:hAnsi="Marianne"/>
                <w:sz w:val="20"/>
                <w:szCs w:val="20"/>
              </w:rPr>
              <w:t>_MAPA_</w:t>
            </w:r>
            <w:r w:rsidR="00C1298A">
              <w:rPr>
                <w:rFonts w:ascii="Marianne" w:hAnsi="Marianne"/>
                <w:sz w:val="20"/>
                <w:szCs w:val="20"/>
              </w:rPr>
              <w:t>25-066</w:t>
            </w:r>
            <w:r w:rsidR="009301C6">
              <w:rPr>
                <w:rFonts w:ascii="Marianne" w:hAnsi="Marianne"/>
                <w:sz w:val="20"/>
                <w:szCs w:val="20"/>
              </w:rPr>
              <w:t>_Lot_1</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4E56D673" w:rsidR="00D3130A" w:rsidRPr="00DC34F5" w:rsidRDefault="00434659" w:rsidP="00D3130A">
            <w:pPr>
              <w:pStyle w:val="Standarduser"/>
              <w:snapToGrid w:val="0"/>
              <w:ind w:left="30" w:right="180"/>
              <w:rPr>
                <w:rFonts w:ascii="Marianne" w:hAnsi="Marianne"/>
                <w:sz w:val="20"/>
                <w:szCs w:val="20"/>
                <w:highlight w:val="yellow"/>
              </w:rPr>
            </w:pPr>
            <w:r w:rsidRPr="00434659">
              <w:rPr>
                <w:rFonts w:ascii="Marianne" w:hAnsi="Marianne"/>
                <w:sz w:val="20"/>
                <w:szCs w:val="20"/>
              </w:rPr>
              <w:t>Sans objet</w:t>
            </w:r>
          </w:p>
        </w:tc>
      </w:tr>
      <w:bookmarkEnd w:id="3"/>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000000"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00000"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000000"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4"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4"/>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000000"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5"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000000" w:rsidP="001B7C80">
            <w:pPr>
              <w:pStyle w:val="Corpsdetexte"/>
              <w:ind w:left="29" w:right="175"/>
            </w:pPr>
            <w:sdt>
              <w:sdtPr>
                <w:id w:val="568234418"/>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000000"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5"/>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6"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6"/>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7"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7"/>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8" w:name="_Hlk178844644"/>
    <w:p w14:paraId="31DF23FA" w14:textId="6B47EFA4" w:rsidR="0028301B" w:rsidRPr="006A0E8F"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9"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9"/>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8"/>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000000"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0"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0"/>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000000"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000000"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000000"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000000"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000000"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0CD4F" w14:textId="77777777" w:rsidR="00092F5F" w:rsidRDefault="00092F5F">
      <w:r>
        <w:separator/>
      </w:r>
    </w:p>
  </w:endnote>
  <w:endnote w:type="continuationSeparator" w:id="0">
    <w:p w14:paraId="5658D814" w14:textId="77777777" w:rsidR="00092F5F" w:rsidRDefault="0009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E695" w14:textId="77777777" w:rsidR="00092F5F" w:rsidRDefault="00092F5F">
      <w:r>
        <w:separator/>
      </w:r>
    </w:p>
  </w:footnote>
  <w:footnote w:type="continuationSeparator" w:id="0">
    <w:p w14:paraId="71BA4C73" w14:textId="77777777" w:rsidR="00092F5F" w:rsidRDefault="00092F5F">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752C5"/>
    <w:rsid w:val="00092F5F"/>
    <w:rsid w:val="000A15F7"/>
    <w:rsid w:val="000F6B2D"/>
    <w:rsid w:val="0010638C"/>
    <w:rsid w:val="00165A27"/>
    <w:rsid w:val="001826F2"/>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4659"/>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6F7509"/>
    <w:rsid w:val="00704A38"/>
    <w:rsid w:val="0074746B"/>
    <w:rsid w:val="007A102A"/>
    <w:rsid w:val="008227FE"/>
    <w:rsid w:val="00873544"/>
    <w:rsid w:val="008B319A"/>
    <w:rsid w:val="00912202"/>
    <w:rsid w:val="009301C6"/>
    <w:rsid w:val="009317F9"/>
    <w:rsid w:val="00933F80"/>
    <w:rsid w:val="00944EDF"/>
    <w:rsid w:val="009A66C7"/>
    <w:rsid w:val="009C2302"/>
    <w:rsid w:val="009D4E65"/>
    <w:rsid w:val="009D73ED"/>
    <w:rsid w:val="009F46DF"/>
    <w:rsid w:val="00A02169"/>
    <w:rsid w:val="00A03EB4"/>
    <w:rsid w:val="00A111C9"/>
    <w:rsid w:val="00A1579D"/>
    <w:rsid w:val="00A5476C"/>
    <w:rsid w:val="00A815F8"/>
    <w:rsid w:val="00A9148E"/>
    <w:rsid w:val="00AB7C44"/>
    <w:rsid w:val="00B0635F"/>
    <w:rsid w:val="00B318F6"/>
    <w:rsid w:val="00B636E1"/>
    <w:rsid w:val="00B66B55"/>
    <w:rsid w:val="00BB705A"/>
    <w:rsid w:val="00BC08AC"/>
    <w:rsid w:val="00C1298A"/>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407D7"/>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umrotation">
    <w:name w:val="Caractères de numérotation"/>
    <w:qFormat/>
    <w:rsid w:val="00434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9265C0"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0752C5"/>
    <w:rsid w:val="002E7DC5"/>
    <w:rsid w:val="006A52DE"/>
    <w:rsid w:val="006C18A7"/>
    <w:rsid w:val="009265C0"/>
    <w:rsid w:val="00CE6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2608</Words>
  <Characters>14346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3</cp:revision>
  <dcterms:created xsi:type="dcterms:W3CDTF">2025-07-22T12:31:00Z</dcterms:created>
  <dcterms:modified xsi:type="dcterms:W3CDTF">2025-07-22T12:31:00Z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